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07A" w:rsidRPr="00AC207A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AC207A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AC207A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AC207A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</w:p>
    <w:p w:rsidR="005A4877" w:rsidRPr="00AC207A" w:rsidRDefault="005A4877">
      <w:pPr>
        <w:rPr>
          <w:rFonts w:ascii="Times New Roman" w:hAnsi="Times New Roman" w:cs="Times New Roman"/>
          <w:sz w:val="28"/>
          <w:szCs w:val="28"/>
        </w:rPr>
      </w:pPr>
    </w:p>
    <w:p w:rsidR="0046256D" w:rsidRDefault="00AA0948" w:rsidP="00E65CDD">
      <w:r w:rsidRPr="00AC207A">
        <w:rPr>
          <w:rFonts w:ascii="Times New Roman" w:hAnsi="Times New Roman" w:cs="Times New Roman"/>
          <w:sz w:val="28"/>
          <w:szCs w:val="28"/>
        </w:rPr>
        <w:t>Наим</w:t>
      </w:r>
      <w:r w:rsidR="0094564E">
        <w:rPr>
          <w:rFonts w:ascii="Times New Roman" w:hAnsi="Times New Roman" w:cs="Times New Roman"/>
          <w:sz w:val="28"/>
          <w:szCs w:val="28"/>
        </w:rPr>
        <w:t>енование инвестиционного проекта:</w:t>
      </w:r>
      <w:r w:rsidR="00636031" w:rsidRPr="00636031">
        <w:t xml:space="preserve"> </w:t>
      </w:r>
    </w:p>
    <w:p w:rsidR="0046256D" w:rsidRDefault="00775A90" w:rsidP="0046256D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Строительство и ввод в эксплуатацию второй </w:t>
      </w:r>
      <w:r w:rsidR="0046256D">
        <w:rPr>
          <w:rFonts w:ascii="Times New Roman" w:hAnsi="Times New Roman" w:cs="Times New Roman"/>
          <w:b/>
          <w:sz w:val="28"/>
          <w:szCs w:val="28"/>
          <w:u w:val="single"/>
        </w:rPr>
        <w:t>ВЛ 110 кВ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Мамаканская ГЭС - Мамакан</w:t>
      </w:r>
    </w:p>
    <w:p w:rsidR="00A64FC4" w:rsidRDefault="00AC207A" w:rsidP="00A64FC4">
      <w:pPr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>Идентификатор инвестиционного проекта</w:t>
      </w:r>
      <w:r w:rsidR="00AA0948" w:rsidRPr="00AC207A">
        <w:rPr>
          <w:rFonts w:ascii="Times New Roman" w:hAnsi="Times New Roman" w:cs="Times New Roman"/>
          <w:sz w:val="28"/>
          <w:szCs w:val="28"/>
        </w:rPr>
        <w:t>: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  <w:r w:rsidR="0046256D">
        <w:rPr>
          <w:rFonts w:ascii="Times New Roman" w:hAnsi="Times New Roman" w:cs="Times New Roman"/>
          <w:b/>
          <w:sz w:val="28"/>
          <w:szCs w:val="28"/>
        </w:rPr>
        <w:t>Е</w:t>
      </w:r>
      <w:r w:rsidR="00767A9C" w:rsidRPr="0046256D">
        <w:rPr>
          <w:rFonts w:ascii="Times New Roman" w:hAnsi="Times New Roman" w:cs="Times New Roman"/>
          <w:b/>
          <w:sz w:val="28"/>
          <w:szCs w:val="28"/>
        </w:rPr>
        <w:t>_</w:t>
      </w:r>
      <w:r w:rsidR="00775A90">
        <w:rPr>
          <w:rFonts w:ascii="Times New Roman" w:hAnsi="Times New Roman" w:cs="Times New Roman"/>
          <w:b/>
          <w:sz w:val="28"/>
          <w:szCs w:val="28"/>
        </w:rPr>
        <w:t>3004</w:t>
      </w:r>
      <w:r w:rsidR="00767A9C" w:rsidRPr="0046256D">
        <w:rPr>
          <w:rFonts w:ascii="Times New Roman" w:hAnsi="Times New Roman" w:cs="Times New Roman"/>
          <w:b/>
          <w:sz w:val="28"/>
          <w:szCs w:val="28"/>
        </w:rPr>
        <w:t>_ВЭ</w:t>
      </w:r>
    </w:p>
    <w:p w:rsidR="00C47784" w:rsidRPr="00033737" w:rsidRDefault="00C47784" w:rsidP="00A64FC4">
      <w:pPr>
        <w:rPr>
          <w:rFonts w:ascii="Times New Roman" w:hAnsi="Times New Roman" w:cs="Times New Roman"/>
          <w:sz w:val="28"/>
          <w:szCs w:val="28"/>
        </w:rPr>
      </w:pPr>
    </w:p>
    <w:p w:rsidR="00FC27F3" w:rsidRDefault="00FC27F3" w:rsidP="00F5484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 xml:space="preserve">Полная стоимость инвестиционного проекта </w:t>
      </w:r>
      <w:r w:rsidR="00775A90">
        <w:rPr>
          <w:rFonts w:ascii="Times New Roman" w:hAnsi="Times New Roman" w:cs="Times New Roman"/>
          <w:sz w:val="28"/>
          <w:szCs w:val="28"/>
        </w:rPr>
        <w:t xml:space="preserve">(на период реализации до 2018 </w:t>
      </w:r>
      <w:r>
        <w:rPr>
          <w:rFonts w:ascii="Times New Roman" w:hAnsi="Times New Roman" w:cs="Times New Roman"/>
          <w:sz w:val="28"/>
          <w:szCs w:val="28"/>
        </w:rPr>
        <w:t xml:space="preserve">г.) составляет </w:t>
      </w:r>
      <w:r w:rsidR="00775A90">
        <w:rPr>
          <w:rFonts w:ascii="Times New Roman" w:hAnsi="Times New Roman" w:cs="Times New Roman"/>
          <w:b/>
          <w:sz w:val="28"/>
          <w:szCs w:val="28"/>
        </w:rPr>
        <w:t>10,79</w:t>
      </w:r>
      <w:r w:rsidRPr="00A659D4">
        <w:rPr>
          <w:rFonts w:ascii="Times New Roman" w:hAnsi="Times New Roman" w:cs="Times New Roman"/>
          <w:b/>
          <w:sz w:val="28"/>
          <w:szCs w:val="28"/>
        </w:rPr>
        <w:t xml:space="preserve"> млн. руб. с НДС,</w:t>
      </w:r>
      <w:r>
        <w:rPr>
          <w:rFonts w:ascii="Times New Roman" w:hAnsi="Times New Roman" w:cs="Times New Roman"/>
          <w:sz w:val="28"/>
          <w:szCs w:val="28"/>
        </w:rPr>
        <w:t xml:space="preserve"> что </w:t>
      </w:r>
      <w:r w:rsidRPr="00AC207A">
        <w:rPr>
          <w:rFonts w:ascii="Times New Roman" w:hAnsi="Times New Roman" w:cs="Times New Roman"/>
          <w:sz w:val="28"/>
          <w:szCs w:val="28"/>
        </w:rPr>
        <w:t xml:space="preserve">соответствует </w:t>
      </w:r>
      <w:r w:rsidR="00483BCC">
        <w:rPr>
          <w:rFonts w:ascii="Times New Roman" w:hAnsi="Times New Roman" w:cs="Times New Roman"/>
          <w:sz w:val="28"/>
          <w:szCs w:val="28"/>
        </w:rPr>
        <w:t>сметному расчёту Е_</w:t>
      </w:r>
      <w:r w:rsidR="00775A90">
        <w:rPr>
          <w:rFonts w:ascii="Times New Roman" w:hAnsi="Times New Roman" w:cs="Times New Roman"/>
          <w:sz w:val="28"/>
          <w:szCs w:val="28"/>
        </w:rPr>
        <w:t>3004</w:t>
      </w:r>
      <w:r w:rsidR="00483BCC">
        <w:rPr>
          <w:rFonts w:ascii="Times New Roman" w:hAnsi="Times New Roman" w:cs="Times New Roman"/>
          <w:sz w:val="28"/>
          <w:szCs w:val="28"/>
        </w:rPr>
        <w:t xml:space="preserve">_ВЭ и </w:t>
      </w:r>
      <w:r w:rsidRPr="00AC207A">
        <w:rPr>
          <w:rFonts w:ascii="Times New Roman" w:hAnsi="Times New Roman" w:cs="Times New Roman"/>
          <w:sz w:val="28"/>
          <w:szCs w:val="28"/>
        </w:rPr>
        <w:t>стоимост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AC207A">
        <w:rPr>
          <w:rFonts w:ascii="Times New Roman" w:hAnsi="Times New Roman" w:cs="Times New Roman"/>
          <w:sz w:val="28"/>
          <w:szCs w:val="28"/>
        </w:rPr>
        <w:t xml:space="preserve"> инвестиционного проекта, рассчитанн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AC207A">
        <w:rPr>
          <w:rFonts w:ascii="Times New Roman" w:hAnsi="Times New Roman" w:cs="Times New Roman"/>
          <w:sz w:val="28"/>
          <w:szCs w:val="28"/>
        </w:rPr>
        <w:t xml:space="preserve"> в соответствии с укрупненными нормативами цены типовых технологических решений капитального строительства объектов электроэнергетики (приказ Минэнерго РФ от </w:t>
      </w:r>
      <w:smartTag w:uri="urn:schemas-microsoft-com:office:smarttags" w:element="date">
        <w:smartTagPr>
          <w:attr w:name="Year" w:val="2016"/>
          <w:attr w:name="Day" w:val="08"/>
          <w:attr w:name="Month" w:val="2"/>
          <w:attr w:name="ls" w:val="trans"/>
        </w:smartTagPr>
        <w:r w:rsidRPr="00AC207A">
          <w:rPr>
            <w:rFonts w:ascii="Times New Roman" w:hAnsi="Times New Roman" w:cs="Times New Roman"/>
            <w:sz w:val="28"/>
            <w:szCs w:val="28"/>
          </w:rPr>
          <w:t>08.02.2016</w:t>
        </w:r>
      </w:smartTag>
      <w:r w:rsidRPr="00AC207A">
        <w:rPr>
          <w:rFonts w:ascii="Times New Roman" w:hAnsi="Times New Roman" w:cs="Times New Roman"/>
          <w:sz w:val="28"/>
          <w:szCs w:val="28"/>
        </w:rPr>
        <w:t xml:space="preserve"> №</w:t>
      </w:r>
      <w:r w:rsidR="00775A90">
        <w:rPr>
          <w:rFonts w:ascii="Times New Roman" w:hAnsi="Times New Roman" w:cs="Times New Roman"/>
          <w:sz w:val="28"/>
          <w:szCs w:val="28"/>
        </w:rPr>
        <w:t xml:space="preserve"> </w:t>
      </w:r>
      <w:r w:rsidRPr="00AC207A">
        <w:rPr>
          <w:rFonts w:ascii="Times New Roman" w:hAnsi="Times New Roman" w:cs="Times New Roman"/>
          <w:sz w:val="28"/>
          <w:szCs w:val="28"/>
        </w:rPr>
        <w:t>75)</w:t>
      </w:r>
      <w:r>
        <w:rPr>
          <w:rFonts w:ascii="Times New Roman" w:hAnsi="Times New Roman" w:cs="Times New Roman"/>
          <w:sz w:val="28"/>
          <w:szCs w:val="28"/>
        </w:rPr>
        <w:t xml:space="preserve">, приведенной в форме </w:t>
      </w:r>
      <w:r w:rsidR="00D21082">
        <w:rPr>
          <w:rFonts w:ascii="Times New Roman" w:hAnsi="Times New Roman" w:cs="Times New Roman"/>
          <w:sz w:val="28"/>
          <w:szCs w:val="28"/>
        </w:rPr>
        <w:t>В1128</w:t>
      </w:r>
      <w:r w:rsidR="00C01680" w:rsidRPr="00C01680">
        <w:rPr>
          <w:rFonts w:ascii="Times New Roman" w:hAnsi="Times New Roman" w:cs="Times New Roman"/>
          <w:sz w:val="28"/>
          <w:szCs w:val="28"/>
        </w:rPr>
        <w:t>_1023800732009_20_0_Е_3004_ВЭ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82F46" w:rsidRPr="00482F46" w:rsidRDefault="00482F46" w:rsidP="00F5484F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2F46">
        <w:rPr>
          <w:rFonts w:ascii="Times New Roman" w:hAnsi="Times New Roman" w:cs="Times New Roman"/>
          <w:sz w:val="28"/>
          <w:szCs w:val="28"/>
        </w:rPr>
        <w:t>Проект ИП рассмотрен Филиалом АО «СО ЕЭС» в соответствии с Правилами утверждения инвестиционных программ субъектов электроэнергетики, утвержденными постановлением Правительства Российской Федерации от 01.12.2009 № 977 «Об инвестиционных программах субъектов электроэнергетики».</w:t>
      </w:r>
    </w:p>
    <w:p w:rsidR="00482F46" w:rsidRPr="00482F46" w:rsidRDefault="00482F46" w:rsidP="00F5484F">
      <w:pPr>
        <w:suppressAutoHyphens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482F46">
        <w:rPr>
          <w:rFonts w:ascii="Times New Roman" w:hAnsi="Times New Roman" w:cs="Times New Roman"/>
          <w:sz w:val="28"/>
          <w:szCs w:val="28"/>
        </w:rPr>
        <w:t xml:space="preserve">В результате рассмотрения Филиалом АО «СО ЕЭС» ОДУ Сибири </w:t>
      </w:r>
      <w:r w:rsidR="00271958">
        <w:rPr>
          <w:rFonts w:ascii="Times New Roman" w:hAnsi="Times New Roman" w:cs="Times New Roman"/>
          <w:sz w:val="28"/>
          <w:szCs w:val="28"/>
        </w:rPr>
        <w:t xml:space="preserve">было принято решение об </w:t>
      </w:r>
      <w:r w:rsidR="00271958" w:rsidRPr="00482F46">
        <w:rPr>
          <w:rFonts w:ascii="Times New Roman" w:hAnsi="Times New Roman" w:cs="Times New Roman"/>
          <w:sz w:val="28"/>
          <w:szCs w:val="28"/>
        </w:rPr>
        <w:t>исключении</w:t>
      </w:r>
      <w:r w:rsidRPr="00482F46">
        <w:rPr>
          <w:rFonts w:ascii="Times New Roman" w:hAnsi="Times New Roman" w:cs="Times New Roman"/>
          <w:sz w:val="28"/>
          <w:szCs w:val="28"/>
        </w:rPr>
        <w:t xml:space="preserve"> из ИП </w:t>
      </w:r>
      <w:r w:rsidRPr="00482F46">
        <w:rPr>
          <w:rFonts w:ascii="Times New Roman" w:eastAsia="Calibri" w:hAnsi="Times New Roman" w:cs="Times New Roman"/>
          <w:sz w:val="28"/>
          <w:szCs w:val="28"/>
        </w:rPr>
        <w:t>инвестиционн</w:t>
      </w:r>
      <w:r w:rsidR="00F5484F">
        <w:rPr>
          <w:rFonts w:ascii="Times New Roman" w:eastAsia="Calibri" w:hAnsi="Times New Roman" w:cs="Times New Roman"/>
          <w:sz w:val="28"/>
          <w:szCs w:val="28"/>
        </w:rPr>
        <w:t>ого</w:t>
      </w:r>
      <w:r w:rsidRPr="00482F46">
        <w:rPr>
          <w:rFonts w:ascii="Times New Roman" w:eastAsia="Calibri" w:hAnsi="Times New Roman" w:cs="Times New Roman"/>
          <w:sz w:val="28"/>
          <w:szCs w:val="28"/>
        </w:rPr>
        <w:t xml:space="preserve"> проект</w:t>
      </w:r>
      <w:r w:rsidR="00F5484F">
        <w:rPr>
          <w:rFonts w:ascii="Times New Roman" w:eastAsia="Calibri" w:hAnsi="Times New Roman" w:cs="Times New Roman"/>
          <w:sz w:val="28"/>
          <w:szCs w:val="28"/>
        </w:rPr>
        <w:t>а</w:t>
      </w:r>
      <w:r w:rsidR="00F4556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71958">
        <w:rPr>
          <w:rFonts w:ascii="Times New Roman" w:hAnsi="Times New Roman" w:cs="Times New Roman"/>
          <w:sz w:val="28"/>
          <w:szCs w:val="28"/>
        </w:rPr>
        <w:t>(</w:t>
      </w:r>
      <w:r w:rsidR="00271958" w:rsidRPr="00C01680">
        <w:rPr>
          <w:rFonts w:ascii="Times New Roman" w:hAnsi="Times New Roman" w:cs="Times New Roman"/>
          <w:sz w:val="28"/>
          <w:szCs w:val="28"/>
        </w:rPr>
        <w:t>Е_3004_ВЭ</w:t>
      </w:r>
      <w:r w:rsidR="00271958">
        <w:rPr>
          <w:rFonts w:ascii="Times New Roman" w:hAnsi="Times New Roman" w:cs="Times New Roman"/>
          <w:sz w:val="28"/>
          <w:szCs w:val="28"/>
        </w:rPr>
        <w:t>)</w:t>
      </w:r>
      <w:r w:rsidR="00271958" w:rsidRPr="00482F46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Pr="00482F46">
        <w:rPr>
          <w:rFonts w:ascii="Times New Roman" w:hAnsi="Times New Roman" w:cs="Times New Roman"/>
          <w:sz w:val="28"/>
          <w:szCs w:val="28"/>
        </w:rPr>
        <w:t xml:space="preserve">в связи с отсутствием </w:t>
      </w:r>
      <w:r w:rsidRPr="00482F46">
        <w:rPr>
          <w:rFonts w:ascii="Times New Roman" w:eastAsia="Calibri" w:hAnsi="Times New Roman" w:cs="Times New Roman"/>
          <w:sz w:val="28"/>
          <w:szCs w:val="28"/>
        </w:rPr>
        <w:t xml:space="preserve">режимно-балансовых обоснований необходимости реализации проекта, </w:t>
      </w:r>
      <w:r w:rsidRPr="00482F46">
        <w:rPr>
          <w:rFonts w:ascii="Times New Roman" w:hAnsi="Times New Roman" w:cs="Times New Roman"/>
          <w:iCs/>
          <w:sz w:val="28"/>
          <w:szCs w:val="28"/>
        </w:rPr>
        <w:t>отсутствием в утвержденной СиПР электроэнергетики Иркутской области на 20</w:t>
      </w:r>
      <w:r w:rsidR="00F45569">
        <w:rPr>
          <w:rFonts w:ascii="Times New Roman" w:hAnsi="Times New Roman" w:cs="Times New Roman"/>
          <w:iCs/>
          <w:sz w:val="28"/>
          <w:szCs w:val="28"/>
        </w:rPr>
        <w:t>18-2022 годы, поэтому проект исключается из корректировки.</w:t>
      </w:r>
    </w:p>
    <w:p w:rsidR="00482F46" w:rsidRPr="008E262A" w:rsidRDefault="00482F46" w:rsidP="00F5484F">
      <w:pPr>
        <w:suppressAutoHyphens/>
        <w:spacing w:after="0"/>
        <w:ind w:firstLine="709"/>
        <w:jc w:val="both"/>
        <w:rPr>
          <w:sz w:val="28"/>
          <w:szCs w:val="28"/>
        </w:rPr>
      </w:pPr>
    </w:p>
    <w:p w:rsidR="00482F46" w:rsidRDefault="00482F46" w:rsidP="00FC27F3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A4877" w:rsidRPr="005A4877" w:rsidRDefault="005A4877" w:rsidP="00D42D40">
      <w:pPr>
        <w:spacing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sectPr w:rsidR="005A4877" w:rsidRPr="005A4877" w:rsidSect="007C4B20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3242" w:rsidRDefault="00B23242" w:rsidP="005A4877">
      <w:pPr>
        <w:spacing w:after="0" w:line="240" w:lineRule="auto"/>
      </w:pPr>
      <w:r>
        <w:separator/>
      </w:r>
    </w:p>
  </w:endnote>
  <w:endnote w:type="continuationSeparator" w:id="0">
    <w:p w:rsidR="00B23242" w:rsidRDefault="00B23242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3242" w:rsidRDefault="00B23242" w:rsidP="005A4877">
      <w:pPr>
        <w:spacing w:after="0" w:line="240" w:lineRule="auto"/>
      </w:pPr>
      <w:r>
        <w:separator/>
      </w:r>
    </w:p>
  </w:footnote>
  <w:footnote w:type="continuationSeparator" w:id="0">
    <w:p w:rsidR="00B23242" w:rsidRDefault="00B23242" w:rsidP="005A48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38"/>
    <w:rsid w:val="000024B3"/>
    <w:rsid w:val="00014A8F"/>
    <w:rsid w:val="00033737"/>
    <w:rsid w:val="00053334"/>
    <w:rsid w:val="00057D45"/>
    <w:rsid w:val="00063D7B"/>
    <w:rsid w:val="0008404C"/>
    <w:rsid w:val="00090BCD"/>
    <w:rsid w:val="000C017C"/>
    <w:rsid w:val="000C156C"/>
    <w:rsid w:val="000D730D"/>
    <w:rsid w:val="000E715D"/>
    <w:rsid w:val="00102A52"/>
    <w:rsid w:val="001149D0"/>
    <w:rsid w:val="0016110D"/>
    <w:rsid w:val="0016289A"/>
    <w:rsid w:val="00170B63"/>
    <w:rsid w:val="0017263E"/>
    <w:rsid w:val="0017380C"/>
    <w:rsid w:val="001D353D"/>
    <w:rsid w:val="00233448"/>
    <w:rsid w:val="00237BA9"/>
    <w:rsid w:val="00240FDC"/>
    <w:rsid w:val="0024582B"/>
    <w:rsid w:val="002570AD"/>
    <w:rsid w:val="00271958"/>
    <w:rsid w:val="002A44AA"/>
    <w:rsid w:val="002C0A56"/>
    <w:rsid w:val="002D350C"/>
    <w:rsid w:val="002E3E20"/>
    <w:rsid w:val="002F0B9A"/>
    <w:rsid w:val="002F0CD9"/>
    <w:rsid w:val="002F38EA"/>
    <w:rsid w:val="00302086"/>
    <w:rsid w:val="00310465"/>
    <w:rsid w:val="00310C6E"/>
    <w:rsid w:val="00333A81"/>
    <w:rsid w:val="003619D3"/>
    <w:rsid w:val="0036443C"/>
    <w:rsid w:val="003A33DE"/>
    <w:rsid w:val="003A5550"/>
    <w:rsid w:val="003A677A"/>
    <w:rsid w:val="003B52C2"/>
    <w:rsid w:val="003F74C3"/>
    <w:rsid w:val="00413DB0"/>
    <w:rsid w:val="0042331E"/>
    <w:rsid w:val="00432CAC"/>
    <w:rsid w:val="0044460F"/>
    <w:rsid w:val="00456BE8"/>
    <w:rsid w:val="0046256D"/>
    <w:rsid w:val="00465D81"/>
    <w:rsid w:val="0048136F"/>
    <w:rsid w:val="00482253"/>
    <w:rsid w:val="00482F46"/>
    <w:rsid w:val="00483BCC"/>
    <w:rsid w:val="004925A1"/>
    <w:rsid w:val="00496038"/>
    <w:rsid w:val="004C2C4E"/>
    <w:rsid w:val="004C6B86"/>
    <w:rsid w:val="004D1ED7"/>
    <w:rsid w:val="00506898"/>
    <w:rsid w:val="00527CBB"/>
    <w:rsid w:val="00564F1A"/>
    <w:rsid w:val="00582221"/>
    <w:rsid w:val="005A19F9"/>
    <w:rsid w:val="005A3600"/>
    <w:rsid w:val="005A4877"/>
    <w:rsid w:val="005E080B"/>
    <w:rsid w:val="005E458C"/>
    <w:rsid w:val="005F270A"/>
    <w:rsid w:val="00624A14"/>
    <w:rsid w:val="00632356"/>
    <w:rsid w:val="00636031"/>
    <w:rsid w:val="0063792E"/>
    <w:rsid w:val="00681A08"/>
    <w:rsid w:val="0069378F"/>
    <w:rsid w:val="0069431B"/>
    <w:rsid w:val="006953F6"/>
    <w:rsid w:val="006A3682"/>
    <w:rsid w:val="006B0569"/>
    <w:rsid w:val="006B49E9"/>
    <w:rsid w:val="006D3AA1"/>
    <w:rsid w:val="006F6EDD"/>
    <w:rsid w:val="007170E9"/>
    <w:rsid w:val="00725D1C"/>
    <w:rsid w:val="00767A9C"/>
    <w:rsid w:val="00774980"/>
    <w:rsid w:val="00775A90"/>
    <w:rsid w:val="0079352A"/>
    <w:rsid w:val="007A38EA"/>
    <w:rsid w:val="007A3EFA"/>
    <w:rsid w:val="007C3283"/>
    <w:rsid w:val="007C4B20"/>
    <w:rsid w:val="007D60FD"/>
    <w:rsid w:val="00811E34"/>
    <w:rsid w:val="00823FF9"/>
    <w:rsid w:val="008330CA"/>
    <w:rsid w:val="00865BC0"/>
    <w:rsid w:val="008673FF"/>
    <w:rsid w:val="0087144F"/>
    <w:rsid w:val="00886D91"/>
    <w:rsid w:val="008917D6"/>
    <w:rsid w:val="00895D67"/>
    <w:rsid w:val="008B7D6A"/>
    <w:rsid w:val="008C3F16"/>
    <w:rsid w:val="008E629C"/>
    <w:rsid w:val="008F7922"/>
    <w:rsid w:val="009010DE"/>
    <w:rsid w:val="0094564E"/>
    <w:rsid w:val="009734CF"/>
    <w:rsid w:val="00974D76"/>
    <w:rsid w:val="009838CF"/>
    <w:rsid w:val="00991D83"/>
    <w:rsid w:val="009C17F0"/>
    <w:rsid w:val="00A037C1"/>
    <w:rsid w:val="00A145C9"/>
    <w:rsid w:val="00A17EB9"/>
    <w:rsid w:val="00A24F61"/>
    <w:rsid w:val="00A31B94"/>
    <w:rsid w:val="00A46C13"/>
    <w:rsid w:val="00A57D48"/>
    <w:rsid w:val="00A64FC4"/>
    <w:rsid w:val="00AA0948"/>
    <w:rsid w:val="00AB0D12"/>
    <w:rsid w:val="00AB1037"/>
    <w:rsid w:val="00AB6D45"/>
    <w:rsid w:val="00AB7133"/>
    <w:rsid w:val="00AC207A"/>
    <w:rsid w:val="00AD2C2E"/>
    <w:rsid w:val="00AF5EB2"/>
    <w:rsid w:val="00B23242"/>
    <w:rsid w:val="00B24D05"/>
    <w:rsid w:val="00B51D9C"/>
    <w:rsid w:val="00B56ABB"/>
    <w:rsid w:val="00B67C1E"/>
    <w:rsid w:val="00BD659B"/>
    <w:rsid w:val="00BE5C84"/>
    <w:rsid w:val="00C01680"/>
    <w:rsid w:val="00C03019"/>
    <w:rsid w:val="00C107FC"/>
    <w:rsid w:val="00C21AAF"/>
    <w:rsid w:val="00C36B1C"/>
    <w:rsid w:val="00C42BA6"/>
    <w:rsid w:val="00C47546"/>
    <w:rsid w:val="00C47784"/>
    <w:rsid w:val="00C515BA"/>
    <w:rsid w:val="00C5422B"/>
    <w:rsid w:val="00C753B6"/>
    <w:rsid w:val="00C7761C"/>
    <w:rsid w:val="00CA4CC5"/>
    <w:rsid w:val="00CD5463"/>
    <w:rsid w:val="00CD60FE"/>
    <w:rsid w:val="00D160DA"/>
    <w:rsid w:val="00D21082"/>
    <w:rsid w:val="00D22BFE"/>
    <w:rsid w:val="00D24D01"/>
    <w:rsid w:val="00D42D40"/>
    <w:rsid w:val="00D44349"/>
    <w:rsid w:val="00D64519"/>
    <w:rsid w:val="00D876EE"/>
    <w:rsid w:val="00DA7F5E"/>
    <w:rsid w:val="00DC3822"/>
    <w:rsid w:val="00DF0075"/>
    <w:rsid w:val="00E319DC"/>
    <w:rsid w:val="00E36CC1"/>
    <w:rsid w:val="00E4679B"/>
    <w:rsid w:val="00E511B4"/>
    <w:rsid w:val="00E61F35"/>
    <w:rsid w:val="00E65CDD"/>
    <w:rsid w:val="00E748FD"/>
    <w:rsid w:val="00E948CF"/>
    <w:rsid w:val="00EA3F3C"/>
    <w:rsid w:val="00EB3E44"/>
    <w:rsid w:val="00EC7538"/>
    <w:rsid w:val="00ED6EC8"/>
    <w:rsid w:val="00EE556C"/>
    <w:rsid w:val="00EF28A4"/>
    <w:rsid w:val="00EF3AF9"/>
    <w:rsid w:val="00F140F7"/>
    <w:rsid w:val="00F45569"/>
    <w:rsid w:val="00F52DBC"/>
    <w:rsid w:val="00F5484F"/>
    <w:rsid w:val="00FC27F3"/>
    <w:rsid w:val="00FE5212"/>
    <w:rsid w:val="00FF1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5:docId w15:val="{762562B4-6DA3-4C79-831C-6137FB319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Дорофеева Татьяна Владимировна</dc:creator>
  <cp:lastModifiedBy>Гришина Татьяна Юрьевна</cp:lastModifiedBy>
  <cp:revision>157</cp:revision>
  <dcterms:created xsi:type="dcterms:W3CDTF">2016-07-19T03:56:00Z</dcterms:created>
  <dcterms:modified xsi:type="dcterms:W3CDTF">2017-12-13T00:56:00Z</dcterms:modified>
</cp:coreProperties>
</file>